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1078A98D" w:rsidR="00E0779F" w:rsidRPr="003D4E52"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3D4E52">
        <w:rPr>
          <w:rFonts w:ascii="Times New Roman" w:eastAsia="Calibri" w:hAnsi="Times New Roman" w:cs="Times New Roman"/>
          <w:bCs/>
          <w:kern w:val="0"/>
          <w:lang w:eastAsia="en-US"/>
          <w14:ligatures w14:val="none"/>
        </w:rPr>
        <w:t xml:space="preserve">Sutarties Specialiosios dalies </w:t>
      </w:r>
      <w:r w:rsidR="00A42DEE" w:rsidRPr="003D4E52">
        <w:rPr>
          <w:rFonts w:ascii="Times New Roman" w:eastAsia="Calibri" w:hAnsi="Times New Roman" w:cs="Times New Roman"/>
          <w:bCs/>
          <w:kern w:val="0"/>
          <w:lang w:eastAsia="en-US"/>
          <w14:ligatures w14:val="none"/>
        </w:rPr>
        <w:t>2</w:t>
      </w:r>
      <w:r w:rsidRPr="003D4E52">
        <w:rPr>
          <w:rFonts w:ascii="Times New Roman" w:eastAsia="Calibri" w:hAnsi="Times New Roman" w:cs="Times New Roman"/>
          <w:bCs/>
          <w:kern w:val="0"/>
          <w:lang w:eastAsia="en-US"/>
          <w14:ligatures w14:val="none"/>
        </w:rPr>
        <w:t xml:space="preserve">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49C2A17C"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 xml:space="preserve">SUSITARIMAS DĖL DUOMENŲ TVARKYMO  </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28C9FBEC"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Šis Susitarimas reguliuoja duomenų patikėjimo tvarkymui santykius, kylančius iš </w:t>
      </w:r>
      <w:r w:rsidR="00F8703C" w:rsidRPr="00F8703C">
        <w:rPr>
          <w:rFonts w:ascii="Times New Roman" w:eastAsia="Calibri" w:hAnsi="Times New Roman" w:cs="Times New Roman"/>
          <w:b/>
          <w:bCs/>
          <w:i/>
          <w:iCs/>
          <w:kern w:val="0"/>
          <w:sz w:val="23"/>
          <w:szCs w:val="23"/>
          <w:lang w:eastAsia="en-US"/>
          <w14:ligatures w14:val="none"/>
        </w:rPr>
        <w:t>duomenų centro nepertraukiamo maitinimo šaltinių, kondicionavimo ir kitų susijusių įrenginių priežiūros bei modernizavimo</w:t>
      </w:r>
      <w:r w:rsidR="00F8703C" w:rsidRPr="00F8703C">
        <w:rPr>
          <w:rFonts w:ascii="Times New Roman" w:eastAsia="Calibri" w:hAnsi="Times New Roman" w:cs="Times New Roman"/>
          <w:kern w:val="0"/>
          <w:sz w:val="23"/>
          <w:szCs w:val="23"/>
          <w:lang w:eastAsia="en-US"/>
          <w14:ligatures w14:val="none"/>
        </w:rPr>
        <w:t xml:space="preserve"> </w:t>
      </w:r>
      <w:r w:rsidR="00D85C90">
        <w:rPr>
          <w:rFonts w:ascii="Times New Roman" w:eastAsia="Times New Roman" w:hAnsi="Times New Roman" w:cs="Times New Roman"/>
          <w:b/>
          <w:bCs/>
          <w:i/>
          <w:iCs/>
          <w:kern w:val="0"/>
          <w:sz w:val="23"/>
          <w:szCs w:val="23"/>
          <w:lang w:eastAsia="lt-LT"/>
          <w14:ligatures w14:val="none"/>
        </w:rPr>
        <w:t>paslaugų teikimo</w:t>
      </w:r>
      <w:r w:rsidR="00D85C90" w:rsidRPr="00D85C90">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Times New Roman" w:hAnsi="Times New Roman" w:cs="Times New Roman"/>
          <w:b/>
          <w:bCs/>
          <w:i/>
          <w:iCs/>
          <w:kern w:val="0"/>
          <w:sz w:val="23"/>
          <w:szCs w:val="23"/>
          <w:lang w:eastAsia="lt-LT"/>
          <w14:ligatures w14:val="none"/>
        </w:rPr>
        <w:t xml:space="preserve">sutarties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Pr="00071304">
        <w:rPr>
          <w:rFonts w:ascii="Times New Roman" w:eastAsia="Times New Roman" w:hAnsi="Times New Roman" w:cs="Times New Roman"/>
          <w:i/>
          <w:iCs/>
          <w:kern w:val="0"/>
          <w:sz w:val="23"/>
          <w:szCs w:val="23"/>
          <w:lang w:eastAsia="sv-SE"/>
          <w14:ligatures w14:val="none"/>
        </w:rPr>
        <w:t>Užsakovo ir Paslaugų 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Pr="00071304">
        <w:rPr>
          <w:rFonts w:ascii="Times New Roman" w:eastAsia="Times New Roman" w:hAnsi="Times New Roman" w:cs="Times New Roman"/>
          <w:b/>
          <w:kern w:val="0"/>
          <w:sz w:val="23"/>
          <w:szCs w:val="23"/>
          <w:lang w:eastAsia="sv-SE"/>
          <w14:ligatures w14:val="none"/>
        </w:rPr>
        <w:t>Užsakovas yra duomenų valdytojas</w:t>
      </w:r>
      <w:r w:rsidRPr="00071304">
        <w:rPr>
          <w:rFonts w:ascii="Times New Roman" w:eastAsia="Times New Roman" w:hAnsi="Times New Roman" w:cs="Times New Roman"/>
          <w:kern w:val="0"/>
          <w:sz w:val="23"/>
          <w:szCs w:val="23"/>
          <w:lang w:eastAsia="sv-SE"/>
          <w14:ligatures w14:val="none"/>
        </w:rPr>
        <w:t xml:space="preserve">, o </w:t>
      </w:r>
      <w:r w:rsidRPr="00071304">
        <w:rPr>
          <w:rFonts w:ascii="Times New Roman" w:eastAsia="Times New Roman" w:hAnsi="Times New Roman" w:cs="Times New Roman"/>
          <w:b/>
          <w:kern w:val="0"/>
          <w:sz w:val="23"/>
          <w:szCs w:val="23"/>
          <w:lang w:eastAsia="sv-SE"/>
          <w14:ligatures w14:val="none"/>
        </w:rPr>
        <w:t>Paslaugų teikėjas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089012A2" w:rsidR="00071304" w:rsidRPr="00CD20EB"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w:t>
      </w:r>
      <w:r w:rsidRPr="00CD20EB">
        <w:rPr>
          <w:rFonts w:ascii="Times New Roman" w:eastAsia="Times New Roman" w:hAnsi="Times New Roman" w:cs="Times New Roman"/>
          <w:b/>
          <w:bCs/>
          <w:kern w:val="0"/>
          <w:sz w:val="23"/>
          <w:szCs w:val="23"/>
          <w:lang w:eastAsia="sv-SE"/>
          <w14:ligatures w14:val="none"/>
        </w:rPr>
        <w:t xml:space="preserve">Paslaugų teikėjo Užsakovui pagal Sutartį teikiamos </w:t>
      </w:r>
      <w:r w:rsidR="003331A1">
        <w:rPr>
          <w:rFonts w:ascii="Times New Roman" w:eastAsia="Times New Roman" w:hAnsi="Times New Roman" w:cs="Times New Roman"/>
          <w:b/>
          <w:bCs/>
          <w:kern w:val="0"/>
          <w:sz w:val="23"/>
          <w:szCs w:val="23"/>
          <w:lang w:eastAsia="sv-SE"/>
          <w14:ligatures w14:val="none"/>
        </w:rPr>
        <w:t>d</w:t>
      </w:r>
      <w:r w:rsidR="00845268" w:rsidRPr="00845268">
        <w:rPr>
          <w:rFonts w:ascii="Times New Roman" w:eastAsia="Times New Roman" w:hAnsi="Times New Roman" w:cs="Times New Roman"/>
          <w:b/>
          <w:bCs/>
          <w:kern w:val="0"/>
          <w:sz w:val="23"/>
          <w:szCs w:val="23"/>
          <w:lang w:eastAsia="sv-SE"/>
          <w14:ligatures w14:val="none"/>
        </w:rPr>
        <w:t xml:space="preserve">uomenų centro nepertraukiamo maitinimo šaltinių, kondicionavimo ir kitų susijusių įrenginių priežiūros bei modernizavimo </w:t>
      </w:r>
      <w:r w:rsidR="00CD20EB" w:rsidRPr="00CD20EB">
        <w:rPr>
          <w:rFonts w:ascii="Times New Roman" w:eastAsia="Times New Roman" w:hAnsi="Times New Roman" w:cs="Times New Roman"/>
          <w:b/>
          <w:bCs/>
          <w:kern w:val="0"/>
          <w:sz w:val="23"/>
          <w:szCs w:val="23"/>
          <w:lang w:eastAsia="sv-SE"/>
          <w14:ligatures w14:val="none"/>
        </w:rPr>
        <w:t xml:space="preserve">paslaugos.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9110D2">
        <w:rPr>
          <w:rFonts w:ascii="Times New Roman" w:eastAsia="Times New Roman" w:hAnsi="Times New Roman" w:cs="Times New Roman"/>
          <w:b/>
          <w:kern w:val="0"/>
          <w:sz w:val="23"/>
          <w:szCs w:val="23"/>
          <w:lang w:eastAsia="sv-SE"/>
          <w14:ligatures w14:val="none"/>
        </w:rPr>
        <w:t>Susitarimas</w:t>
      </w:r>
      <w:r w:rsidRPr="00071304">
        <w:rPr>
          <w:rFonts w:ascii="Times New Roman" w:eastAsia="Times New Roman" w:hAnsi="Times New Roman" w:cs="Times New Roman"/>
          <w:kern w:val="0"/>
          <w:sz w:val="23"/>
          <w:szCs w:val="23"/>
          <w:lang w:eastAsia="sv-SE"/>
          <w14:ligatures w14:val="none"/>
        </w:rPr>
        <w:t xml:space="preserve"> </w:t>
      </w:r>
      <w:r w:rsidRPr="009110D2">
        <w:rPr>
          <w:rFonts w:ascii="Times New Roman" w:eastAsia="Times New Roman" w:hAnsi="Times New Roman" w:cs="Times New Roman"/>
          <w:bCs/>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Paslaugų teikėjui bus patikėti tvarkymui tik Sutarties vykdymo pagrindu. </w:t>
      </w:r>
    </w:p>
    <w:p w14:paraId="4B562642"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Paslaugų teikėjas iš Užsakovo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Calibri" w:hAnsi="Times New Roman" w:cs="Times New Roman"/>
          <w:color w:val="000000"/>
          <w:spacing w:val="-1"/>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Paslaugų teikėjui</w:t>
      </w:r>
      <w:r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tvarkydamas Duomenis, </w:t>
      </w:r>
      <w:r w:rsidRPr="00071304">
        <w:rPr>
          <w:rFonts w:ascii="Times New Roman" w:eastAsia="Calibri" w:hAnsi="Times New Roman" w:cs="Times New Roman"/>
          <w:color w:val="000000"/>
          <w:spacing w:val="-2"/>
          <w:kern w:val="0"/>
          <w:sz w:val="23"/>
          <w:szCs w:val="23"/>
          <w:lang w:eastAsia="en-US"/>
          <w14:ligatures w14:val="none"/>
        </w:rPr>
        <w:t>sutinka ir įsipareigoja</w:t>
      </w:r>
      <w:r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lastRenderedPageBreak/>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Užsakovas visa apimtimi išlieka patikėtų Duomenų valdytojas. Užsakovas yra atsakingas už prieigos prie patikėtų tvarkyti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 xml:space="preserve">būdo pasirinkimą. Užsakovas prisiima visus galimus nuostolius, kurie gali kilti iš netinkamo prieigos prie esančių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būdo pasirinkimo.</w:t>
      </w:r>
    </w:p>
    <w:p w14:paraId="105C202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w:t>
      </w:r>
      <w:r w:rsidRPr="00071304">
        <w:rPr>
          <w:rFonts w:ascii="Times New Roman" w:eastAsia="Calibri" w:hAnsi="Times New Roman" w:cs="Times New Roman"/>
          <w:color w:val="000000"/>
          <w:kern w:val="0"/>
          <w:sz w:val="23"/>
          <w:szCs w:val="23"/>
          <w:lang w:eastAsia="en-US"/>
          <w14:ligatures w14:val="none"/>
        </w:rPr>
        <w:t xml:space="preserve">Duomenis tvarko tik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pagal Sutartį Užsakovui tikslu.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B83D0F">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2763FCCC" w:rsidR="00071304" w:rsidRPr="00071304" w:rsidRDefault="00F50607" w:rsidP="00B83D0F">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hAnsi="Times New Roman" w:cs="Times New Roman"/>
                <w:color w:val="000000"/>
                <w:sz w:val="24"/>
                <w:szCs w:val="24"/>
              </w:rPr>
              <w:t xml:space="preserve">Paslaugų teikimo </w:t>
            </w:r>
            <w:r w:rsidR="00071304" w:rsidRPr="00071304">
              <w:rPr>
                <w:rFonts w:ascii="Times New Roman" w:eastAsia="Times New Roman" w:hAnsi="Times New Roman" w:cs="Times New Roman"/>
                <w:color w:val="000000"/>
                <w:kern w:val="0"/>
                <w:sz w:val="24"/>
                <w:szCs w:val="24"/>
                <w:lang w:eastAsia="en-US"/>
                <w14:ligatures w14:val="none"/>
              </w:rPr>
              <w:t>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B83D0F">
            <w:pPr>
              <w:spacing w:after="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77777777" w:rsidR="00071304" w:rsidRPr="00071304" w:rsidRDefault="00071304" w:rsidP="00B83D0F">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Užsakovo darbuotojai, veiklos partneriai, Paslaugų teikėjo darbuotojai, teikiantys Paslaugas.</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 Duomenis leidžia tvarkyti tik Paslaugų teikėjo už Sutarties vykdymą atsakingiems asmenims.</w:t>
            </w:r>
          </w:p>
          <w:p w14:paraId="3D393D11" w14:textId="77777777" w:rsidR="00071304" w:rsidRPr="00071304" w:rsidRDefault="00071304" w:rsidP="00071304">
            <w:pPr>
              <w:spacing w:after="0" w:line="240" w:lineRule="auto"/>
              <w:jc w:val="both"/>
              <w:rPr>
                <w:rFonts w:ascii="Times New Roman" w:eastAsia="Times New Roman" w:hAnsi="Times New Roman" w:cs="Times New Roman"/>
                <w:kern w:val="0"/>
                <w:sz w:val="23"/>
                <w:szCs w:val="23"/>
                <w:lang w:eastAsia="sv-SE"/>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Times New Roman" w:hAnsi="Times New Roman" w:cs="Times New Roman"/>
                <w:kern w:val="0"/>
                <w:sz w:val="23"/>
                <w:szCs w:val="23"/>
                <w:lang w:eastAsia="sv-SE"/>
                <w14:ligatures w14:val="none"/>
              </w:rPr>
              <w:t xml:space="preserve"> užtikrina Duomenų apsaugą leisdamas </w:t>
            </w:r>
            <w:r w:rsidRPr="00071304">
              <w:rPr>
                <w:rFonts w:ascii="Times New Roman" w:eastAsia="Calibri" w:hAnsi="Times New Roman" w:cs="Times New Roman"/>
                <w:color w:val="000000"/>
                <w:kern w:val="0"/>
                <w:sz w:val="23"/>
                <w:szCs w:val="23"/>
                <w:lang w:eastAsia="en-US"/>
                <w14:ligatures w14:val="none"/>
              </w:rPr>
              <w:t xml:space="preserve">Paslaugų teikėjui </w:t>
            </w:r>
            <w:r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77777777" w:rsidR="00071304" w:rsidRPr="00071304" w:rsidRDefault="00071304"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lt-LT"/>
                <w14:ligatures w14:val="none"/>
              </w:rPr>
              <w:t>Paslaugų teikėjas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Užsakovas, patikėdamas tvarkyti Paslaugų teikėjui Duomenis, reikalingus Paslaugoms teikti, nustato, kad šių Duomenų saugojimo terminas – Paslaugų teikimo laikotarpis, o nutraukus Sutartį ar jai pasibaigus,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 (kaip tai numatyta Sutarties 4.1.8 punkte). </w:t>
            </w:r>
          </w:p>
          <w:p w14:paraId="616C3290"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Užsakovas Paslaugų 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77777777"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0B329ED4"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FBBBA" w14:textId="77777777" w:rsidR="005A2887" w:rsidRDefault="005A2887" w:rsidP="00071304">
      <w:pPr>
        <w:spacing w:after="0" w:line="240" w:lineRule="auto"/>
      </w:pPr>
      <w:r>
        <w:separator/>
      </w:r>
    </w:p>
  </w:endnote>
  <w:endnote w:type="continuationSeparator" w:id="0">
    <w:p w14:paraId="2832219A" w14:textId="77777777" w:rsidR="005A2887" w:rsidRDefault="005A2887"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18CEB" w14:textId="77777777" w:rsidR="005A2887" w:rsidRDefault="005A2887" w:rsidP="00071304">
      <w:pPr>
        <w:spacing w:after="0" w:line="240" w:lineRule="auto"/>
      </w:pPr>
      <w:r>
        <w:separator/>
      </w:r>
    </w:p>
  </w:footnote>
  <w:footnote w:type="continuationSeparator" w:id="0">
    <w:p w14:paraId="69B2F2F9" w14:textId="77777777" w:rsidR="005A2887" w:rsidRDefault="005A2887" w:rsidP="00071304">
      <w:pPr>
        <w:spacing w:after="0" w:line="240" w:lineRule="auto"/>
      </w:pPr>
      <w:r>
        <w:continuationSeparator/>
      </w:r>
    </w:p>
  </w:footnote>
  <w:footnote w:id="1">
    <w:p w14:paraId="4BE5F483" w14:textId="77777777" w:rsidR="00071304" w:rsidRPr="00B83D0F" w:rsidRDefault="00071304" w:rsidP="00071304">
      <w:pPr>
        <w:rPr>
          <w:rFonts w:ascii="Times New Roman" w:hAnsi="Times New Roman" w:cs="Times New Roman"/>
        </w:rPr>
      </w:pPr>
      <w:r w:rsidRPr="00B83D0F">
        <w:rPr>
          <w:rStyle w:val="Puslapioinaosnuoroda"/>
        </w:rPr>
        <w:footnoteRef/>
      </w:r>
      <w:r w:rsidRPr="00B83D0F">
        <w:rPr>
          <w:rFonts w:ascii="Times New Roman" w:hAnsi="Times New Roman" w:cs="Times New Roman"/>
        </w:rPr>
        <w:t xml:space="preserve"> </w:t>
      </w:r>
      <w:r w:rsidRPr="00B83D0F">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6DE8E9C"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75B2E"/>
    <w:rsid w:val="000871D5"/>
    <w:rsid w:val="00093E38"/>
    <w:rsid w:val="002B294E"/>
    <w:rsid w:val="002F41BE"/>
    <w:rsid w:val="003331A1"/>
    <w:rsid w:val="00383C9E"/>
    <w:rsid w:val="003D4E52"/>
    <w:rsid w:val="00463272"/>
    <w:rsid w:val="00497EA1"/>
    <w:rsid w:val="004C1B05"/>
    <w:rsid w:val="005A2887"/>
    <w:rsid w:val="005B000B"/>
    <w:rsid w:val="006070FA"/>
    <w:rsid w:val="006C7ABA"/>
    <w:rsid w:val="00740082"/>
    <w:rsid w:val="0076445A"/>
    <w:rsid w:val="00782F16"/>
    <w:rsid w:val="008029BA"/>
    <w:rsid w:val="00845268"/>
    <w:rsid w:val="008D2A3F"/>
    <w:rsid w:val="009110D2"/>
    <w:rsid w:val="009B3E6C"/>
    <w:rsid w:val="00A42DEE"/>
    <w:rsid w:val="00A563EB"/>
    <w:rsid w:val="00A960E9"/>
    <w:rsid w:val="00AA718C"/>
    <w:rsid w:val="00B447CB"/>
    <w:rsid w:val="00B83D0F"/>
    <w:rsid w:val="00C61B3E"/>
    <w:rsid w:val="00CD20EB"/>
    <w:rsid w:val="00D209E2"/>
    <w:rsid w:val="00D85C90"/>
    <w:rsid w:val="00DA078D"/>
    <w:rsid w:val="00E0779F"/>
    <w:rsid w:val="00E11FF1"/>
    <w:rsid w:val="00E3192C"/>
    <w:rsid w:val="00F145F8"/>
    <w:rsid w:val="00F230B6"/>
    <w:rsid w:val="00F50607"/>
    <w:rsid w:val="00F8703C"/>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8819</Words>
  <Characters>5027</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22</cp:revision>
  <dcterms:created xsi:type="dcterms:W3CDTF">2024-04-14T10:07:00Z</dcterms:created>
  <dcterms:modified xsi:type="dcterms:W3CDTF">2025-04-29T12:54:00Z</dcterms:modified>
</cp:coreProperties>
</file>